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256D1" w14:textId="417D4B05" w:rsidR="00C544A1" w:rsidRDefault="008033FC" w:rsidP="008033FC">
      <w:pPr>
        <w:jc w:val="center"/>
        <w:rPr>
          <w:b/>
          <w:bCs/>
        </w:rPr>
      </w:pPr>
      <w:r w:rsidRPr="008033FC">
        <w:rPr>
          <w:b/>
          <w:bCs/>
        </w:rPr>
        <w:t>VÝZVA K PŘEVZETÍ CENNÝCH PAPÍRŮ</w:t>
      </w:r>
      <w:r w:rsidR="00F0723A">
        <w:rPr>
          <w:b/>
          <w:bCs/>
        </w:rPr>
        <w:t xml:space="preserve"> </w:t>
      </w:r>
    </w:p>
    <w:p w14:paraId="380E5CAD" w14:textId="1A063649" w:rsidR="008033FC" w:rsidRDefault="008033FC" w:rsidP="008033FC">
      <w:pPr>
        <w:rPr>
          <w:b/>
          <w:bCs/>
        </w:rPr>
      </w:pPr>
    </w:p>
    <w:p w14:paraId="2716E9B5" w14:textId="02DA4FEA" w:rsidR="008033FC" w:rsidRDefault="008033FC" w:rsidP="00F0723A">
      <w:pPr>
        <w:jc w:val="both"/>
      </w:pPr>
      <w:r w:rsidRPr="008033FC">
        <w:t>Jediný člen představenstva obchodní společnosti</w:t>
      </w:r>
      <w:r>
        <w:rPr>
          <w:b/>
          <w:bCs/>
        </w:rPr>
        <w:t xml:space="preserve"> BA</w:t>
      </w:r>
      <w:r w:rsidR="00D35441">
        <w:rPr>
          <w:b/>
          <w:bCs/>
        </w:rPr>
        <w:t>S</w:t>
      </w:r>
      <w:r>
        <w:rPr>
          <w:b/>
          <w:bCs/>
        </w:rPr>
        <w:t xml:space="preserve">KETBALOVÝ KLUB ÚSTÍ </w:t>
      </w:r>
      <w:proofErr w:type="gramStart"/>
      <w:r>
        <w:rPr>
          <w:b/>
          <w:bCs/>
        </w:rPr>
        <w:t>N.L.</w:t>
      </w:r>
      <w:proofErr w:type="gramEnd"/>
      <w:r>
        <w:rPr>
          <w:b/>
          <w:bCs/>
        </w:rPr>
        <w:t xml:space="preserve">, a.s., </w:t>
      </w:r>
      <w:r w:rsidRPr="008033FC">
        <w:t xml:space="preserve">IČO: </w:t>
      </w:r>
      <w:r>
        <w:t>250 05 758</w:t>
      </w:r>
      <w:r w:rsidRPr="008033FC">
        <w:t xml:space="preserve">, se sídlem </w:t>
      </w:r>
      <w:r>
        <w:t xml:space="preserve">Jateční 1026/18, </w:t>
      </w:r>
      <w:proofErr w:type="spellStart"/>
      <w:r>
        <w:t>Klíše</w:t>
      </w:r>
      <w:proofErr w:type="spellEnd"/>
      <w:r>
        <w:t xml:space="preserve">, 400 01 Ústí nad Labem, zapsané v obchodním rejstříku vedeném Krajským soudem v Ústí nad Labem, oddíl B, vložka 895 (dále jen „společnost“) dle § 542 ve spojení s § 529 odst. 2 zákona č. 89/2012 Sb., </w:t>
      </w:r>
      <w:proofErr w:type="spellStart"/>
      <w:r>
        <w:t>obč</w:t>
      </w:r>
      <w:proofErr w:type="spellEnd"/>
      <w:r>
        <w:t xml:space="preserve">. </w:t>
      </w:r>
      <w:proofErr w:type="gramStart"/>
      <w:r>
        <w:t>zákoník</w:t>
      </w:r>
      <w:proofErr w:type="gramEnd"/>
      <w:r>
        <w:t>, vyzývá akcionáře společnosti k osobnímu převzetí akcií na jméno v listinné podobě emitovaných společností, a to ve lhůtě 3 měsíců ode dne zveřejnění této výzvy, a</w:t>
      </w:r>
      <w:r w:rsidR="00F0723A">
        <w:t xml:space="preserve"> to na adrese sídla společnosti </w:t>
      </w:r>
      <w:r>
        <w:t xml:space="preserve">Jateční 1026/18, </w:t>
      </w:r>
      <w:proofErr w:type="spellStart"/>
      <w:r>
        <w:t>Klíše</w:t>
      </w:r>
      <w:proofErr w:type="spellEnd"/>
      <w:r>
        <w:t>, 400 01 Ústí nad Labem.</w:t>
      </w:r>
    </w:p>
    <w:p w14:paraId="47601BDB" w14:textId="4D198E07" w:rsidR="008033FC" w:rsidRDefault="008033FC" w:rsidP="008033FC"/>
    <w:p w14:paraId="3118A13D" w14:textId="279C03E6" w:rsidR="008033FC" w:rsidRDefault="008033FC" w:rsidP="008033FC">
      <w:pPr>
        <w:jc w:val="both"/>
      </w:pPr>
      <w:r>
        <w:t xml:space="preserve">Dne 28.05.2019 přijal jediný akcionář při výkonu působnosti valné hromady společnosti rozhodnutí o přeměně zaknihovaných akcií společnosti na akcie v listinné podobě a současně rozhodl o s tím souvisejících změnách stanov společnosti. Přeměna akcií byla dne 28.05.2019 zapsána do obchodního rejstříku a uvedené rozhodnutí jediného akcionáře při výkonu působnosti valné hromady společnosti ze dne 28.05.2019 bylo zveřejněno v Obchodním věstníku a na webových stránkách společnosti dne 04.06.2019. Ke dni 24.06.2019 zrušil Centrální depozitář cenných papírů a.s. evidenci zaknihovaných cenných papírů emitovaných společností, ISIN: CZ0008465697. </w:t>
      </w:r>
    </w:p>
    <w:p w14:paraId="7A044264" w14:textId="1073EC45" w:rsidR="008033FC" w:rsidRDefault="008033FC" w:rsidP="008033FC">
      <w:pPr>
        <w:jc w:val="both"/>
      </w:pPr>
    </w:p>
    <w:p w14:paraId="4A3BC2F2" w14:textId="71B29A5F" w:rsidR="008033FC" w:rsidRDefault="008033FC" w:rsidP="008033FC">
      <w:pPr>
        <w:jc w:val="both"/>
      </w:pPr>
    </w:p>
    <w:p w14:paraId="6BD93442" w14:textId="1D840B06" w:rsidR="008033FC" w:rsidRDefault="008033FC" w:rsidP="008033FC">
      <w:pPr>
        <w:jc w:val="both"/>
      </w:pPr>
      <w:r>
        <w:t xml:space="preserve">Ing. Petr Bína </w:t>
      </w:r>
    </w:p>
    <w:p w14:paraId="6DA7A28B" w14:textId="0C386D4C" w:rsidR="008033FC" w:rsidRPr="008033FC" w:rsidRDefault="008033FC" w:rsidP="008033FC">
      <w:pPr>
        <w:jc w:val="both"/>
      </w:pPr>
      <w:r>
        <w:t xml:space="preserve">člen představenstva </w:t>
      </w:r>
      <w:r w:rsidRPr="008033FC">
        <w:t>B</w:t>
      </w:r>
      <w:r w:rsidR="00F0723A">
        <w:t>A</w:t>
      </w:r>
      <w:r w:rsidR="00D35441">
        <w:t>S</w:t>
      </w:r>
      <w:bookmarkStart w:id="0" w:name="_GoBack"/>
      <w:bookmarkEnd w:id="0"/>
      <w:r w:rsidR="00F0723A">
        <w:t>KETBALOVÝ KLUB ÚSTÍ N.L., a.s.</w:t>
      </w:r>
    </w:p>
    <w:p w14:paraId="0E9E5913" w14:textId="77777777" w:rsidR="008033FC" w:rsidRDefault="008033FC" w:rsidP="008033FC">
      <w:pPr>
        <w:jc w:val="both"/>
      </w:pPr>
    </w:p>
    <w:sectPr w:rsidR="0080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FD"/>
    <w:rsid w:val="002918FD"/>
    <w:rsid w:val="008033FC"/>
    <w:rsid w:val="00C544A1"/>
    <w:rsid w:val="00D35441"/>
    <w:rsid w:val="00F0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3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3"/>
        <w:szCs w:val="23"/>
        <w:lang w:val="cs-CZ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3"/>
        <w:szCs w:val="23"/>
        <w:lang w:val="cs-CZ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6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0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8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11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4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39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2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87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31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45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569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Baťková</dc:creator>
  <cp:keywords/>
  <dc:description/>
  <cp:lastModifiedBy>Polakova</cp:lastModifiedBy>
  <cp:revision>5</cp:revision>
  <cp:lastPrinted>2019-06-26T11:02:00Z</cp:lastPrinted>
  <dcterms:created xsi:type="dcterms:W3CDTF">2019-06-26T08:39:00Z</dcterms:created>
  <dcterms:modified xsi:type="dcterms:W3CDTF">2019-06-26T11:28:00Z</dcterms:modified>
</cp:coreProperties>
</file>